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18" w:rsidRDefault="006C252B">
      <w:pPr>
        <w:pStyle w:val="Default"/>
        <w:jc w:val="center"/>
      </w:pPr>
      <w:bookmarkStart w:id="0" w:name="_GoBack"/>
      <w:bookmarkEnd w:id="0"/>
      <w:r>
        <w:rPr>
          <w:noProof/>
          <w:lang w:val="cs-CZ" w:eastAsia="cs-CZ" w:bidi="ar-SA"/>
        </w:rPr>
        <w:drawing>
          <wp:inline distT="0" distB="0" distL="0" distR="0">
            <wp:extent cx="877577" cy="598173"/>
            <wp:effectExtent l="0" t="0" r="0" b="0"/>
            <wp:docPr id="1" name="Obrázek 0" descr="Barva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7577" cy="598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6318" w:rsidRDefault="006C252B">
      <w:pPr>
        <w:pStyle w:val="Default"/>
        <w:jc w:val="center"/>
      </w:pPr>
      <w:r>
        <w:t xml:space="preserve"> </w:t>
      </w:r>
    </w:p>
    <w:p w:rsidR="00286318" w:rsidRDefault="006C252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ZÁVAZNÁ PŘIHLÁŠKAPRO UMÍSTĚNÍ DÍTĚTE V DOBĚ</w:t>
      </w:r>
    </w:p>
    <w:p w:rsidR="00286318" w:rsidRDefault="006C252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OD 1.7. – 31.7. 2020 ŠKOLNÍHO ROKU 2019/2020</w:t>
      </w:r>
    </w:p>
    <w:p w:rsidR="00286318" w:rsidRDefault="00286318">
      <w:pPr>
        <w:pStyle w:val="Default"/>
        <w:jc w:val="center"/>
        <w:rPr>
          <w:b/>
          <w:bCs/>
          <w:sz w:val="28"/>
          <w:szCs w:val="28"/>
        </w:rPr>
      </w:pPr>
    </w:p>
    <w:p w:rsidR="00286318" w:rsidRDefault="00286318">
      <w:pPr>
        <w:pStyle w:val="Default"/>
        <w:jc w:val="center"/>
        <w:rPr>
          <w:b/>
          <w:bCs/>
          <w:sz w:val="28"/>
          <w:szCs w:val="28"/>
        </w:rPr>
      </w:pPr>
    </w:p>
    <w:p w:rsidR="00286318" w:rsidRDefault="006C252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Žádám o umístění dítěte v době od 1.7. - 31.7. školního roku 2019 /2020 do náhradní </w:t>
      </w:r>
      <w:r>
        <w:rPr>
          <w:bCs/>
          <w:sz w:val="28"/>
          <w:szCs w:val="28"/>
        </w:rPr>
        <w:t>mateřské školy:</w:t>
      </w:r>
    </w:p>
    <w:p w:rsidR="00286318" w:rsidRDefault="006C252B">
      <w:pPr>
        <w:pStyle w:val="Default"/>
        <w:rPr>
          <w:bCs/>
        </w:rPr>
      </w:pPr>
      <w:r>
        <w:rPr>
          <w:bCs/>
        </w:rPr>
        <w:t>Zvolte si zakroužkováním termín:</w:t>
      </w:r>
    </w:p>
    <w:p w:rsidR="00286318" w:rsidRDefault="00286318">
      <w:pPr>
        <w:pStyle w:val="Default"/>
        <w:rPr>
          <w:b/>
          <w:bCs/>
        </w:rPr>
      </w:pPr>
    </w:p>
    <w:p w:rsidR="00286318" w:rsidRDefault="006C252B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Týden  středa      1/7 – pátek    3/7  2020</w:t>
      </w:r>
    </w:p>
    <w:p w:rsidR="00286318" w:rsidRDefault="006C252B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Týden  úterý        7/7 - pátek  10/7  2020</w:t>
      </w:r>
    </w:p>
    <w:p w:rsidR="00286318" w:rsidRDefault="006C252B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Týden  pondělí   13/7 – pátek 17/7  2020</w:t>
      </w:r>
    </w:p>
    <w:p w:rsidR="00286318" w:rsidRDefault="006C252B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Týden  pondělí   20/7 – pátek 24/7 2020</w:t>
      </w:r>
    </w:p>
    <w:p w:rsidR="00286318" w:rsidRDefault="006C252B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Týden  pondělí   27/7 – pátek 31/7  2</w:t>
      </w:r>
      <w:r>
        <w:rPr>
          <w:bCs/>
          <w:sz w:val="28"/>
          <w:szCs w:val="28"/>
        </w:rPr>
        <w:t>020</w:t>
      </w:r>
    </w:p>
    <w:p w:rsidR="00286318" w:rsidRDefault="00286318">
      <w:pPr>
        <w:pStyle w:val="Default"/>
        <w:rPr>
          <w:b/>
          <w:bCs/>
          <w:sz w:val="23"/>
          <w:szCs w:val="23"/>
        </w:rPr>
      </w:pPr>
    </w:p>
    <w:p w:rsidR="00286318" w:rsidRDefault="00286318">
      <w:pPr>
        <w:pStyle w:val="Default"/>
        <w:rPr>
          <w:b/>
          <w:bCs/>
          <w:sz w:val="23"/>
          <w:szCs w:val="23"/>
        </w:rPr>
      </w:pPr>
    </w:p>
    <w:p w:rsidR="00286318" w:rsidRDefault="006C252B">
      <w:pPr>
        <w:pStyle w:val="Default"/>
        <w:spacing w:before="120"/>
      </w:pPr>
      <w:r>
        <w:rPr>
          <w:b/>
          <w:bCs/>
        </w:rPr>
        <w:t>Jméno a příjmení dítěte</w:t>
      </w:r>
      <w:r>
        <w:t>:______________________________________________________</w:t>
      </w:r>
    </w:p>
    <w:p w:rsidR="00286318" w:rsidRDefault="006C252B">
      <w:pPr>
        <w:pStyle w:val="Default"/>
        <w:spacing w:before="120"/>
      </w:pPr>
      <w:r>
        <w:t>Datum narození: _________________________Zdrav. pojišťovna______________________</w:t>
      </w:r>
    </w:p>
    <w:p w:rsidR="00286318" w:rsidRDefault="006C252B">
      <w:pPr>
        <w:pStyle w:val="Default"/>
        <w:spacing w:before="120"/>
      </w:pPr>
      <w:r>
        <w:t>Bydliště____________________________________________________________________</w:t>
      </w:r>
    </w:p>
    <w:p w:rsidR="00286318" w:rsidRDefault="006C252B">
      <w:pPr>
        <w:pStyle w:val="Default"/>
        <w:spacing w:before="120"/>
      </w:pPr>
      <w:r>
        <w:t xml:space="preserve">Tel. matka: </w:t>
      </w:r>
      <w:r>
        <w:t>_____________________________Tel. otec:_____________________________</w:t>
      </w:r>
    </w:p>
    <w:p w:rsidR="00286318" w:rsidRDefault="006C252B">
      <w:pPr>
        <w:pStyle w:val="Default"/>
        <w:spacing w:before="120"/>
      </w:pPr>
      <w:r>
        <w:t>E-mail______________________________________________________________________</w:t>
      </w:r>
    </w:p>
    <w:p w:rsidR="00286318" w:rsidRDefault="006C252B">
      <w:pPr>
        <w:pStyle w:val="Default"/>
        <w:spacing w:before="120"/>
      </w:pPr>
      <w:r>
        <w:t>Číslo účtu pro příp. vrácení stravného_____________________/_____</w:t>
      </w:r>
    </w:p>
    <w:p w:rsidR="00286318" w:rsidRDefault="006C252B">
      <w:pPr>
        <w:pStyle w:val="Default"/>
        <w:spacing w:before="120"/>
        <w:rPr>
          <w:b/>
          <w:bCs/>
        </w:rPr>
      </w:pPr>
      <w:r>
        <w:rPr>
          <w:b/>
          <w:bCs/>
        </w:rPr>
        <w:t>Úplata za předškolní vzdělávání se nevrací!!</w:t>
      </w:r>
      <w:r>
        <w:rPr>
          <w:b/>
          <w:bCs/>
        </w:rPr>
        <w:t xml:space="preserve"> Úplata za stravné se vrací pouze v případě řádné omluvy dítěte – je Školním řádem mateřské školy vyžadována.</w:t>
      </w:r>
    </w:p>
    <w:p w:rsidR="00286318" w:rsidRDefault="006C252B">
      <w:pPr>
        <w:pStyle w:val="Default"/>
        <w:spacing w:before="120"/>
      </w:pPr>
      <w:r>
        <w:t>Zákonný zástupce pověřuje k vyzvedávání dítěte tyto osoby (jméno, příjmení, tel.spojení):</w:t>
      </w:r>
    </w:p>
    <w:p w:rsidR="00286318" w:rsidRDefault="006C252B">
      <w:pPr>
        <w:pStyle w:val="Default"/>
        <w:spacing w:before="120"/>
      </w:pPr>
      <w:r>
        <w:t>________________________________________________________</w:t>
      </w:r>
      <w:r>
        <w:t>___________________</w:t>
      </w:r>
    </w:p>
    <w:p w:rsidR="00286318" w:rsidRDefault="006C252B">
      <w:pPr>
        <w:pStyle w:val="Default"/>
        <w:spacing w:before="120"/>
      </w:pPr>
      <w:r>
        <w:t>___________________________________________________________________________</w:t>
      </w:r>
    </w:p>
    <w:p w:rsidR="00286318" w:rsidRDefault="006C252B">
      <w:pPr>
        <w:pStyle w:val="Default"/>
        <w:spacing w:before="120"/>
      </w:pPr>
      <w:r>
        <w:t>Aktuální zdravotní stav dítěte, alergie, důležitá upozornění____________________________</w:t>
      </w:r>
    </w:p>
    <w:p w:rsidR="00286318" w:rsidRDefault="006C252B">
      <w:pPr>
        <w:pStyle w:val="Default"/>
        <w:spacing w:before="120"/>
      </w:pPr>
      <w:r>
        <w:t>_______________________________________________________________________</w:t>
      </w:r>
      <w:r>
        <w:t>___</w:t>
      </w:r>
    </w:p>
    <w:p w:rsidR="00286318" w:rsidRDefault="006C252B">
      <w:pPr>
        <w:pStyle w:val="Default"/>
        <w:spacing w:before="120"/>
        <w:rPr>
          <w:b/>
          <w:bCs/>
        </w:rPr>
      </w:pPr>
      <w:r>
        <w:rPr>
          <w:b/>
          <w:bCs/>
        </w:rPr>
        <w:t>Kmenová MŠ: Mateřská škola, Praha 4, ….............................................................</w:t>
      </w:r>
    </w:p>
    <w:p w:rsidR="00286318" w:rsidRDefault="006C252B">
      <w:pPr>
        <w:pStyle w:val="Default"/>
        <w:spacing w:before="120"/>
        <w:jc w:val="both"/>
      </w:pPr>
      <w:r>
        <w:t>Souhlasím s předáním kopie evidenčního listu (kopii předá kmenová škola žadateli). Beru na vědomí povinnost uhradit úplatu za předškolní vzdělávání a úp</w:t>
      </w:r>
      <w:r>
        <w:t xml:space="preserve">latu za stravné </w:t>
      </w:r>
      <w:r>
        <w:rPr>
          <w:b/>
          <w:bCs/>
        </w:rPr>
        <w:t>bezhotovostně</w:t>
      </w:r>
      <w:r>
        <w:t xml:space="preserve">, </w:t>
      </w:r>
      <w:r>
        <w:rPr>
          <w:b/>
          <w:bCs/>
        </w:rPr>
        <w:t xml:space="preserve">a to ve stanoveném termínu do 30.března 2020. </w:t>
      </w:r>
      <w:r>
        <w:t>V případě neuhrazení nebude dítě přijato k prázdninovému provozu.</w:t>
      </w:r>
    </w:p>
    <w:p w:rsidR="00286318" w:rsidRDefault="006C252B">
      <w:pPr>
        <w:pStyle w:val="Default"/>
        <w:spacing w:before="120"/>
        <w:jc w:val="both"/>
      </w:pPr>
      <w:r>
        <w:rPr>
          <w:rFonts w:eastAsia="Cambria, Cambria"/>
          <w:i/>
          <w:iCs/>
        </w:rPr>
        <w:t>Náhradní mateřská škola je správcem osobních údajů. Informace o zpracování svých osobních údajů naleznete na naši</w:t>
      </w:r>
      <w:r>
        <w:rPr>
          <w:rFonts w:eastAsia="Cambria, Cambria"/>
          <w:i/>
          <w:iCs/>
        </w:rPr>
        <w:t xml:space="preserve">ch webových stránkách. </w:t>
      </w:r>
      <w:hyperlink r:id="rId8" w:history="1">
        <w:r>
          <w:t>Www.msnachodovci.cz</w:t>
        </w:r>
      </w:hyperlink>
    </w:p>
    <w:p w:rsidR="00286318" w:rsidRDefault="00286318">
      <w:pPr>
        <w:pStyle w:val="Default"/>
        <w:spacing w:before="120"/>
        <w:jc w:val="both"/>
      </w:pPr>
    </w:p>
    <w:p w:rsidR="00286318" w:rsidRDefault="006C252B">
      <w:pPr>
        <w:pStyle w:val="Default"/>
        <w:spacing w:before="120"/>
      </w:pPr>
      <w:r>
        <w:t>Praha dne:___________________ Podpis zákonného zástupce: __________________________</w:t>
      </w:r>
    </w:p>
    <w:p w:rsidR="00286318" w:rsidRDefault="00286318">
      <w:pPr>
        <w:pStyle w:val="Default"/>
      </w:pPr>
    </w:p>
    <w:p w:rsidR="00286318" w:rsidRDefault="00286318">
      <w:pPr>
        <w:pStyle w:val="Default"/>
        <w:rPr>
          <w:sz w:val="23"/>
          <w:szCs w:val="23"/>
        </w:rPr>
      </w:pPr>
    </w:p>
    <w:p w:rsidR="00286318" w:rsidRDefault="00286318">
      <w:pPr>
        <w:pStyle w:val="Default"/>
        <w:rPr>
          <w:sz w:val="23"/>
          <w:szCs w:val="23"/>
        </w:rPr>
      </w:pPr>
    </w:p>
    <w:p w:rsidR="00286318" w:rsidRDefault="006C252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MATEŘSKÁ ŠKOLA NA CHODOVCI,</w:t>
      </w:r>
    </w:p>
    <w:p w:rsidR="00286318" w:rsidRDefault="006C252B">
      <w:pPr>
        <w:pStyle w:val="Default"/>
        <w:jc w:val="center"/>
      </w:pPr>
      <w:r>
        <w:rPr>
          <w:sz w:val="40"/>
          <w:szCs w:val="40"/>
        </w:rPr>
        <w:t>Praha 4, Měchenická 2540</w:t>
      </w:r>
    </w:p>
    <w:p w:rsidR="00286318" w:rsidRDefault="00286318">
      <w:pPr>
        <w:pStyle w:val="Default"/>
      </w:pPr>
    </w:p>
    <w:p w:rsidR="00286318" w:rsidRDefault="006C252B">
      <w:pPr>
        <w:pStyle w:val="Default"/>
        <w:rPr>
          <w:rFonts w:eastAsia="Arial, Arial" w:cs="Arial, Arial"/>
          <w:sz w:val="23"/>
          <w:szCs w:val="23"/>
        </w:rPr>
      </w:pPr>
      <w:r>
        <w:rPr>
          <w:rFonts w:eastAsia="Arial, Arial" w:cs="Arial, Arial"/>
          <w:sz w:val="23"/>
          <w:szCs w:val="23"/>
        </w:rPr>
        <w:t>www.msnachodovci.cz</w:t>
      </w:r>
    </w:p>
    <w:p w:rsidR="00286318" w:rsidRDefault="006C252B">
      <w:pPr>
        <w:pStyle w:val="Default"/>
      </w:pPr>
      <w:r>
        <w:rPr>
          <w:rFonts w:eastAsia="Arial, Arial" w:cs="Arial, Arial"/>
          <w:sz w:val="22"/>
          <w:szCs w:val="22"/>
        </w:rPr>
        <w:t>Vyřizuje / telefon: M.Makovičková, ředitelka/ 272 762 127                             V Praze dne: 31.1. 2020</w:t>
      </w:r>
    </w:p>
    <w:p w:rsidR="00286318" w:rsidRDefault="00286318">
      <w:pPr>
        <w:pStyle w:val="Default"/>
        <w:rPr>
          <w:sz w:val="22"/>
          <w:szCs w:val="22"/>
        </w:rPr>
      </w:pPr>
    </w:p>
    <w:p w:rsidR="00286318" w:rsidRDefault="006C252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Pravidla pro provoz Mateřské školy Na Chodovci v době hlavních prázdnin od 1.7. do 31.7. školního roku 2019/2020</w:t>
      </w:r>
    </w:p>
    <w:p w:rsidR="00286318" w:rsidRDefault="00286318">
      <w:pPr>
        <w:pStyle w:val="Default"/>
      </w:pPr>
    </w:p>
    <w:p w:rsidR="00286318" w:rsidRDefault="006C252B">
      <w:pPr>
        <w:pStyle w:val="Default"/>
        <w:spacing w:before="360" w:after="50"/>
      </w:pPr>
      <w:r>
        <w:t xml:space="preserve">1) Zákonní zástupci </w:t>
      </w:r>
      <w:r>
        <w:rPr>
          <w:b/>
          <w:bCs/>
        </w:rPr>
        <w:t xml:space="preserve">závazně </w:t>
      </w:r>
      <w:r>
        <w:t>při</w:t>
      </w:r>
      <w:r>
        <w:t xml:space="preserve">hlásí své dítě z kmenové mateřské školy na prázdninový provoz v  Mateřské škole Na Chodovci, a to </w:t>
      </w:r>
      <w:r>
        <w:rPr>
          <w:b/>
          <w:bCs/>
        </w:rPr>
        <w:t>19. března 2020 v době od 13 – 18 hod.</w:t>
      </w:r>
    </w:p>
    <w:p w:rsidR="00286318" w:rsidRDefault="006C252B">
      <w:pPr>
        <w:pStyle w:val="Default"/>
        <w:spacing w:before="360" w:after="50"/>
      </w:pPr>
      <w:r>
        <w:t>Přihlášky budou k vyzvednutí v kmenové mateřské  škole.</w:t>
      </w:r>
    </w:p>
    <w:p w:rsidR="00286318" w:rsidRDefault="006C252B">
      <w:pPr>
        <w:pStyle w:val="Default"/>
        <w:spacing w:before="360" w:after="50"/>
        <w:jc w:val="both"/>
      </w:pPr>
      <w:r>
        <w:t xml:space="preserve">2) Zákonní zástupci si mohou pro své dítě vybrat z pěti </w:t>
      </w:r>
      <w:r>
        <w:t>týdenních turnusů, a to: 1/7 - 3/7, 7/7 – 10/7, 13/7 – 17/7, 20/7 – 24/7 a 27/7 – 31/7 2020. Počet zvolených turnusů není omezen. V každém turnusu se lze přihlásit na všechny dny nebo i jen na jeden den.</w:t>
      </w:r>
    </w:p>
    <w:p w:rsidR="00286318" w:rsidRDefault="006C252B">
      <w:pPr>
        <w:pStyle w:val="Default"/>
        <w:spacing w:before="360" w:after="50"/>
        <w:jc w:val="both"/>
      </w:pPr>
      <w:r>
        <w:t>3) V každém z uvedených termínů se předpokládá otevř</w:t>
      </w:r>
      <w:r>
        <w:t>ení minimálně jedné třídy Mateřské školy Na Chodovci a maximálně čtyř tříd do naplnění kapacity školy. Dítě bude mít zajištěno místo ve školce  – při splnění podmínek (tj. přihlášení v termínu, identifikovatelná platba v termínu) a v lokalitě, pro kterou M</w:t>
      </w:r>
      <w:r>
        <w:t>ateřská škola Na Chodovci zajišťuje prázdninový provoz.</w:t>
      </w:r>
    </w:p>
    <w:p w:rsidR="00286318" w:rsidRDefault="006C252B">
      <w:pPr>
        <w:pStyle w:val="Default"/>
        <w:spacing w:before="360" w:after="50"/>
        <w:jc w:val="both"/>
      </w:pPr>
      <w:r>
        <w:t xml:space="preserve">4) Mateřská škola Na Chodovci vyzve zákonného zástupce </w:t>
      </w:r>
      <w:r>
        <w:rPr>
          <w:b/>
        </w:rPr>
        <w:t>při zápisu dítěte</w:t>
      </w:r>
      <w:r>
        <w:t xml:space="preserve"> k prázdninovému provozu  k úhradě školného a stravného, a to výhradně bezhotovostně.</w:t>
      </w:r>
    </w:p>
    <w:p w:rsidR="00286318" w:rsidRDefault="006C252B">
      <w:pPr>
        <w:pStyle w:val="Default"/>
        <w:spacing w:before="360" w:after="50"/>
      </w:pPr>
      <w:r>
        <w:rPr>
          <w:b/>
          <w:bCs/>
        </w:rPr>
        <w:t>6) Příslušné platby je třeba poslat tak, a</w:t>
      </w:r>
      <w:r>
        <w:rPr>
          <w:b/>
          <w:bCs/>
        </w:rPr>
        <w:t>by je Mateřská škola Na Chodovci obdržela na účet nejpozději do 31. března 2020 a byly jednoznačně identifikovatelné.</w:t>
      </w:r>
    </w:p>
    <w:p w:rsidR="00286318" w:rsidRDefault="006C252B">
      <w:pPr>
        <w:pStyle w:val="Default"/>
        <w:spacing w:before="360" w:after="50"/>
      </w:pPr>
      <w:r>
        <w:t>7) V případě neuhrazení v termínu nebude Mateřská škola Na Chodovci s dítětem na prázdninový provoz počítat, v případě uhrazení po termínu</w:t>
      </w:r>
      <w:r>
        <w:t xml:space="preserve"> bude platba vrácena a mateřská škola také nebude s dítětem na prázdninový provoz počítat. V případě neidentifikovatelné platby bude platba vrácena a mateřská škola nebude rovněž s dítětem na prázdninový provoz počítat.</w:t>
      </w:r>
    </w:p>
    <w:p w:rsidR="00286318" w:rsidRDefault="006C252B">
      <w:pPr>
        <w:pStyle w:val="Default"/>
        <w:spacing w:before="360"/>
        <w:jc w:val="both"/>
      </w:pPr>
      <w:r>
        <w:rPr>
          <w:rFonts w:eastAsia="Calibri, Calibri"/>
        </w:rPr>
        <w:t xml:space="preserve">8) </w:t>
      </w:r>
      <w:r>
        <w:t>V případě naplnění kapacity Mateř</w:t>
      </w:r>
      <w:r>
        <w:t>ské školy Na Chodovci na prázdninový provoz, je  ředitelce mateřské školy vyhrazeno právo zápis dne 19.3. 2020 ukončit i před 18 hodinou a v případě pozdní  nebo neidentifikovatelné úhrady provoz upravit, tedy snížit počet zapsaných dětí s ohledem na počet</w:t>
      </w:r>
      <w:r>
        <w:t xml:space="preserve"> došlých plateb v termínu.</w:t>
      </w:r>
    </w:p>
    <w:p w:rsidR="00286318" w:rsidRDefault="00286318">
      <w:pPr>
        <w:pStyle w:val="Default"/>
      </w:pPr>
    </w:p>
    <w:p w:rsidR="00286318" w:rsidRDefault="006C252B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PaedDr. Miloslava Makovičková</w:t>
      </w:r>
    </w:p>
    <w:p w:rsidR="00286318" w:rsidRDefault="006C252B">
      <w:pPr>
        <w:pStyle w:val="Default"/>
      </w:pPr>
      <w:r>
        <w:rPr>
          <w:i/>
          <w:sz w:val="20"/>
          <w:szCs w:val="20"/>
        </w:rPr>
        <w:t>ředitelka Mateřské školy Na Chodovci</w:t>
      </w:r>
    </w:p>
    <w:sectPr w:rsidR="0028631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2B" w:rsidRDefault="006C252B">
      <w:r>
        <w:separator/>
      </w:r>
    </w:p>
  </w:endnote>
  <w:endnote w:type="continuationSeparator" w:id="0">
    <w:p w:rsidR="006C252B" w:rsidRDefault="006C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 Cambria">
    <w:charset w:val="00"/>
    <w:family w:val="swiss"/>
    <w:pitch w:val="default"/>
  </w:font>
  <w:font w:name="Arial, Arial">
    <w:charset w:val="00"/>
    <w:family w:val="swiss"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2B" w:rsidRDefault="006C252B">
      <w:r>
        <w:rPr>
          <w:color w:val="000000"/>
        </w:rPr>
        <w:separator/>
      </w:r>
    </w:p>
  </w:footnote>
  <w:footnote w:type="continuationSeparator" w:id="0">
    <w:p w:rsidR="006C252B" w:rsidRDefault="006C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464C"/>
    <w:multiLevelType w:val="multilevel"/>
    <w:tmpl w:val="2314394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0921A4"/>
    <w:multiLevelType w:val="multilevel"/>
    <w:tmpl w:val="B2AAB14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243DA6"/>
    <w:multiLevelType w:val="multilevel"/>
    <w:tmpl w:val="7CAE996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1247086"/>
    <w:multiLevelType w:val="multilevel"/>
    <w:tmpl w:val="365CF5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82C1054"/>
    <w:multiLevelType w:val="multilevel"/>
    <w:tmpl w:val="3A38CE6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6318"/>
    <w:rsid w:val="00286318"/>
    <w:rsid w:val="00695DFF"/>
    <w:rsid w:val="006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D99B7-7711-4D65-A254-5A251BF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numbering" w:customStyle="1" w:styleId="RTFNum2">
    <w:name w:val="RTF_Num 2"/>
    <w:basedOn w:val="Bezseznamu"/>
    <w:pPr>
      <w:numPr>
        <w:numId w:val="1"/>
      </w:numPr>
    </w:pPr>
  </w:style>
  <w:style w:type="numbering" w:customStyle="1" w:styleId="RTFNum3">
    <w:name w:val="RTF_Num 3"/>
    <w:basedOn w:val="Bezseznamu"/>
    <w:pPr>
      <w:numPr>
        <w:numId w:val="2"/>
      </w:numPr>
    </w:pPr>
  </w:style>
  <w:style w:type="numbering" w:customStyle="1" w:styleId="RTFNum4">
    <w:name w:val="RTF_Num 4"/>
    <w:basedOn w:val="Bezseznamu"/>
    <w:pPr>
      <w:numPr>
        <w:numId w:val="3"/>
      </w:numPr>
    </w:pPr>
  </w:style>
  <w:style w:type="numbering" w:customStyle="1" w:styleId="RTFNum5">
    <w:name w:val="RTF_Num 5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achodovci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honzalez</cp:lastModifiedBy>
  <cp:revision>2</cp:revision>
  <cp:lastPrinted>2020-02-04T10:30:00Z</cp:lastPrinted>
  <dcterms:created xsi:type="dcterms:W3CDTF">2020-03-25T09:20:00Z</dcterms:created>
  <dcterms:modified xsi:type="dcterms:W3CDTF">2020-03-25T09:20:00Z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